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542C9C" w:rsidRPr="0092488C" w:rsidRDefault="00542C9C" w:rsidP="0092488C">
      <w:pPr>
        <w:rPr>
          <w:rFonts w:ascii="Calibri" w:hAnsi="Calibri" w:cs="Arial"/>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18pt"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18pt"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18pt"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18pt"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0A371D" w:rsidRPr="00984F99" w:rsidRDefault="00FA3377" w:rsidP="00C66834">
      <w:pPr>
        <w:rPr>
          <w:rStyle w:val="BLOCKBOLD"/>
          <w:rFonts w:ascii="Calibri" w:hAnsi="Calibri"/>
          <w:color w:val="0000FF"/>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ALLA </w:t>
      </w:r>
      <w:r w:rsidR="00024E4E" w:rsidRPr="00984F99">
        <w:rPr>
          <w:rStyle w:val="BLOCKBOLD"/>
          <w:rFonts w:ascii="Calibri" w:hAnsi="Calibri"/>
        </w:rPr>
        <w:t>procedura</w:t>
      </w:r>
      <w:r w:rsidRPr="00984F99">
        <w:rPr>
          <w:rStyle w:val="BLOCKBOLD"/>
          <w:rFonts w:ascii="Calibri" w:hAnsi="Calibri"/>
        </w:rPr>
        <w:t xml:space="preserve"> </w:t>
      </w:r>
      <w:r w:rsidR="00245DE1">
        <w:rPr>
          <w:rStyle w:val="BLOCKBOLD"/>
          <w:rFonts w:ascii="Calibri" w:hAnsi="Calibri"/>
        </w:rPr>
        <w:t xml:space="preserve">per il </w:t>
      </w:r>
      <w:r w:rsidR="00245DE1" w:rsidRPr="00245DE1">
        <w:rPr>
          <w:rStyle w:val="BLOCKBOLD"/>
          <w:rFonts w:ascii="Calibri" w:hAnsi="Calibri"/>
        </w:rPr>
        <w:t>Servizio di Supporto Specialistico in Ambito Fiscale, Civilistico, Contabile e Amministrativo</w:t>
      </w:r>
      <w:r w:rsidR="00245DE1">
        <w:rPr>
          <w:rStyle w:val="BLOCKBOLD"/>
          <w:rFonts w:ascii="Calibri" w:hAnsi="Calibri"/>
        </w:rPr>
        <w:t xml:space="preserve"> – rda 51058</w:t>
      </w:r>
    </w:p>
    <w:p w:rsidR="000A371D" w:rsidRPr="00984F99" w:rsidRDefault="000A371D" w:rsidP="000A371D">
      <w:pPr>
        <w:spacing w:line="18pt" w:lineRule="auto"/>
        <w:rPr>
          <w:rFonts w:ascii="Calibri" w:hAnsi="Calibri" w:cs="Trebuchet MS"/>
          <w:szCs w:val="20"/>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185D37" w:rsidRDefault="00875950" w:rsidP="000A371D">
      <w:pPr>
        <w:rPr>
          <w:rFonts w:ascii="Calibri" w:hAnsi="Calibri" w:cs="Trebuchet MS"/>
          <w:b/>
          <w:szCs w:val="20"/>
        </w:rPr>
      </w:pPr>
      <w:r w:rsidRPr="00185D37">
        <w:rPr>
          <w:rFonts w:ascii="Calibri" w:hAnsi="Calibri" w:cs="Trebuchet MS"/>
          <w:b/>
          <w:szCs w:val="20"/>
        </w:rPr>
        <w:t>(</w:t>
      </w:r>
      <w:r w:rsidRPr="00185D37">
        <w:rPr>
          <w:rStyle w:val="BLOCKBOLD"/>
          <w:rFonts w:ascii="Calibri" w:hAnsi="Calibri"/>
          <w:b w:val="0"/>
          <w:i/>
          <w:caps w:val="0"/>
        </w:rPr>
        <w:t>indicare una delle forme di partecipazione di cui all’art. 45, comma 2, del codice</w:t>
      </w:r>
      <w:r w:rsidRPr="00185D37">
        <w:rPr>
          <w:rFonts w:ascii="Calibri" w:hAnsi="Calibri" w:cs="Trebuchet MS"/>
          <w:b/>
          <w:szCs w:val="20"/>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771C0E" w:rsidRPr="00185D37" w:rsidRDefault="00771C0E" w:rsidP="0060120F">
      <w:pPr>
        <w:jc w:val="center"/>
        <w:rPr>
          <w:rStyle w:val="BLOCKBOLD"/>
          <w:rFonts w:ascii="Calibri" w:hAnsi="Calibri"/>
        </w:rPr>
      </w:pPr>
    </w:p>
    <w:p w:rsidR="005357A4" w:rsidRPr="00185D37" w:rsidRDefault="005357A4" w:rsidP="00C10D5E">
      <w:pPr>
        <w:pStyle w:val="Numeroelenco"/>
        <w:numPr>
          <w:ilvl w:val="0"/>
          <w:numId w:val="9"/>
        </w:numPr>
        <w:ind w:start="21.30pt"/>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57A4" w:rsidRPr="00185D37" w:rsidRDefault="005357A4" w:rsidP="00C10D5E">
      <w:pPr>
        <w:pStyle w:val="Numeroelenco"/>
        <w:numPr>
          <w:ilvl w:val="0"/>
          <w:numId w:val="0"/>
        </w:numPr>
        <w:ind w:start="21.30pt"/>
        <w:rPr>
          <w:rFonts w:ascii="Calibri" w:hAnsi="Calibri"/>
          <w:szCs w:val="20"/>
        </w:rPr>
      </w:pPr>
      <w:r w:rsidRPr="00185D37">
        <w:rPr>
          <w:rFonts w:ascii="Calibri" w:hAnsi="Calibri"/>
          <w:szCs w:val="20"/>
        </w:rPr>
        <w:t xml:space="preserve">  </w:t>
      </w:r>
    </w:p>
    <w:p w:rsidR="00C10D5E" w:rsidRPr="00921DB9" w:rsidRDefault="00C10D5E" w:rsidP="00C10D5E">
      <w:pPr>
        <w:pStyle w:val="Numeroelenco"/>
        <w:numPr>
          <w:ilvl w:val="0"/>
          <w:numId w:val="9"/>
        </w:numPr>
        <w:ind w:start="21.30pt"/>
        <w:rPr>
          <w:rFonts w:ascii="Calibri" w:hAnsi="Calibri"/>
          <w:szCs w:val="20"/>
        </w:rPr>
      </w:pPr>
      <w:r w:rsidRPr="00921DB9">
        <w:rPr>
          <w:rFonts w:ascii="Calibri" w:hAnsi="Calibri"/>
          <w:szCs w:val="20"/>
        </w:rPr>
        <w:t xml:space="preserve">che </w:t>
      </w:r>
      <w:r w:rsidR="00245DE1">
        <w:rPr>
          <w:rFonts w:ascii="Calibri" w:hAnsi="Calibri"/>
          <w:szCs w:val="20"/>
        </w:rPr>
        <w:t>_____________(</w:t>
      </w:r>
      <w:r w:rsidRPr="00921DB9">
        <w:rPr>
          <w:rFonts w:ascii="Calibri" w:hAnsi="Calibri" w:cs="Trebuchet MS"/>
          <w:i/>
          <w:color w:val="0000FF"/>
          <w:szCs w:val="20"/>
        </w:rPr>
        <w:t>sussistono/non sussistono</w:t>
      </w:r>
      <w:r w:rsidR="00863B62">
        <w:rPr>
          <w:rFonts w:ascii="Calibri" w:hAnsi="Calibri" w:cs="Trebuchet MS"/>
          <w:i/>
          <w:color w:val="0000FF"/>
          <w:szCs w:val="20"/>
        </w:rPr>
        <w:t xml:space="preserve">, </w:t>
      </w:r>
      <w:r w:rsidR="00380EE4" w:rsidRPr="00863B62">
        <w:rPr>
          <w:rFonts w:ascii="Calibri" w:hAnsi="Calibri" w:cs="Trebuchet MS"/>
          <w:i/>
          <w:szCs w:val="20"/>
        </w:rPr>
        <w:t>NB. indicare una sola delle due possibili scelte, eliminare l’altra</w:t>
      </w:r>
      <w:r w:rsidR="00380EE4" w:rsidRPr="00863B62">
        <w:rPr>
          <w:rFonts w:ascii="Calibri" w:hAnsi="Calibri" w:cs="Trebuchet MS"/>
          <w:i/>
          <w:lang w:eastAsia="en-US"/>
        </w:rPr>
        <w:t>)</w:t>
      </w:r>
      <w:r w:rsidR="00863B62">
        <w:rPr>
          <w:rFonts w:ascii="Calibri" w:hAnsi="Calibri" w:cs="Trebuchet MS"/>
          <w:i/>
          <w:lang w:eastAsia="en-US"/>
        </w:rPr>
        <w:t xml:space="preserve"> </w:t>
      </w:r>
      <w:r w:rsidRPr="00921DB9">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3F4D58" w:rsidRDefault="00C10D5E" w:rsidP="00C10D5E">
      <w:pPr>
        <w:pStyle w:val="Numeroelenco"/>
        <w:numPr>
          <w:ilvl w:val="0"/>
          <w:numId w:val="9"/>
        </w:numPr>
        <w:ind w:start="21.30pt"/>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conflitti di interesse rispetto ai commissari di gara e/o agli altri soggetti che intervengono nella procedura di gara successivamente alla presentazione dell’offerta, fornendo gli elementi utili a consentire la valutazione della stazione appaltante</w:t>
      </w:r>
      <w:r w:rsidRPr="00900AA3">
        <w:rPr>
          <w:szCs w:val="20"/>
        </w:rPr>
        <w:t>.</w:t>
      </w:r>
    </w:p>
    <w:p w:rsidR="003F4D58" w:rsidRDefault="003F4D58" w:rsidP="003F4D58">
      <w:pPr>
        <w:pStyle w:val="Numeroelenco"/>
        <w:numPr>
          <w:ilvl w:val="0"/>
          <w:numId w:val="0"/>
        </w:numPr>
        <w:ind w:start="18pt" w:hanging="18pt"/>
        <w:rPr>
          <w:szCs w:val="20"/>
        </w:rPr>
      </w:pPr>
    </w:p>
    <w:p w:rsidR="003F4D58" w:rsidRPr="00900AA3" w:rsidRDefault="003F4D58" w:rsidP="003F4D58">
      <w:pPr>
        <w:pStyle w:val="Numeroelenco"/>
        <w:numPr>
          <w:ilvl w:val="0"/>
          <w:numId w:val="0"/>
        </w:numPr>
        <w:ind w:start="18pt" w:hanging="18pt"/>
        <w:rPr>
          <w:rFonts w:ascii="Calibri" w:hAnsi="Calibri"/>
          <w:szCs w:val="20"/>
        </w:rPr>
      </w:pPr>
    </w:p>
    <w:p w:rsidR="00921DB9" w:rsidRPr="003F4D58" w:rsidRDefault="00921DB9" w:rsidP="00FD26E1">
      <w:pPr>
        <w:pStyle w:val="Numeroelenco"/>
        <w:numPr>
          <w:ilvl w:val="0"/>
          <w:numId w:val="9"/>
        </w:numPr>
        <w:ind w:start="21.30pt" w:hanging="21.30pt"/>
        <w:rPr>
          <w:rFonts w:ascii="Calibri" w:hAnsi="Calibri"/>
        </w:rPr>
      </w:pPr>
      <w:r w:rsidRPr="003F4D58">
        <w:rPr>
          <w:rFonts w:ascii="Calibri" w:hAnsi="Calibri"/>
        </w:rPr>
        <w:t>che al momento della presentazione dell’offerta</w:t>
      </w:r>
      <w:r w:rsidR="003F4D58" w:rsidRPr="003F4D58">
        <w:rPr>
          <w:rFonts w:ascii="Calibri" w:hAnsi="Calibri"/>
        </w:rPr>
        <w:t>__________</w:t>
      </w:r>
      <w:r w:rsidR="003F4D58">
        <w:rPr>
          <w:rFonts w:ascii="Calibri" w:hAnsi="Calibri"/>
        </w:rPr>
        <w:t xml:space="preserve">  </w:t>
      </w:r>
      <w:r w:rsidR="003F4D58" w:rsidRPr="003F4D58">
        <w:rPr>
          <w:rFonts w:ascii="Calibri" w:hAnsi="Calibri"/>
        </w:rPr>
        <w:t>(</w:t>
      </w:r>
      <w:r w:rsidRPr="003F4D58">
        <w:rPr>
          <w:rFonts w:ascii="Calibri" w:hAnsi="Calibri"/>
        </w:rPr>
        <w:t xml:space="preserve"> </w:t>
      </w:r>
      <w:r w:rsidR="009B3604" w:rsidRPr="003F4D58">
        <w:rPr>
          <w:rFonts w:ascii="Calibri" w:hAnsi="Calibri" w:cs="Trebuchet MS"/>
          <w:b/>
          <w:i/>
          <w:color w:val="0000FF"/>
          <w:lang w:eastAsia="en-US"/>
        </w:rPr>
        <w:t>ha/non ha</w:t>
      </w:r>
      <w:r w:rsidR="003F4D58" w:rsidRPr="003F4D58">
        <w:rPr>
          <w:rFonts w:ascii="Calibri" w:hAnsi="Calibri"/>
        </w:rPr>
        <w:t xml:space="preserve">, </w:t>
      </w:r>
      <w:r w:rsidR="009B3604" w:rsidRPr="003F4D58">
        <w:rPr>
          <w:rFonts w:ascii="Calibri" w:hAnsi="Calibri"/>
        </w:rPr>
        <w:t xml:space="preserve">NB. indicare una sola delle due possibili scelte, eliminare l’altra) </w:t>
      </w:r>
      <w:r w:rsidRPr="003F4D58">
        <w:rPr>
          <w:rFonts w:ascii="Calibri" w:hAnsi="Calibri"/>
        </w:rPr>
        <w:t xml:space="preserve">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 </w:t>
      </w:r>
    </w:p>
    <w:p w:rsidR="000D564C" w:rsidRPr="006E7469" w:rsidRDefault="00701CEC" w:rsidP="005A5889">
      <w:pPr>
        <w:pStyle w:val="Numeroelenco"/>
        <w:numPr>
          <w:ilvl w:val="0"/>
          <w:numId w:val="9"/>
        </w:numPr>
        <w:ind w:start="21.30pt"/>
        <w:rPr>
          <w:rFonts w:ascii="Calibri" w:hAnsi="Calibri"/>
          <w:szCs w:val="20"/>
        </w:rPr>
      </w:pPr>
      <w:r w:rsidRPr="00984F99">
        <w:rPr>
          <w:rFonts w:ascii="Calibri" w:hAnsi="Calibri"/>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81589D">
        <w:rPr>
          <w:rFonts w:ascii="Calibri" w:hAnsi="Calibri"/>
          <w:szCs w:val="20"/>
        </w:rPr>
        <w:t>o denominato “Allegato Privacy”</w:t>
      </w:r>
      <w:r w:rsidRPr="00984F99">
        <w:rPr>
          <w:rFonts w:ascii="Calibri" w:hAnsi="Calibri"/>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984F99">
        <w:rPr>
          <w:rFonts w:ascii="Calibri" w:hAnsi="Calibri" w:cs="Trebuchet MS"/>
          <w:b/>
          <w:i/>
          <w:color w:val="0000FF"/>
          <w:szCs w:val="20"/>
          <w:lang w:eastAsia="en-US"/>
        </w:rPr>
        <w:t xml:space="preserve"> </w:t>
      </w:r>
      <w:r w:rsidR="0081589D">
        <w:rPr>
          <w:rFonts w:ascii="Calibri" w:hAnsi="Calibri"/>
          <w:szCs w:val="20"/>
        </w:rPr>
        <w:t>/Responsabile</w:t>
      </w:r>
      <w:r w:rsidRPr="00984F99">
        <w:rPr>
          <w:rFonts w:ascii="Calibri" w:hAnsi="Calibri"/>
          <w:szCs w:val="20"/>
        </w:rPr>
        <w:t xml:space="preserve"> del trattamento affinché siano sviluppate, adottate e </w:t>
      </w:r>
      <w:r w:rsidRPr="006E7469">
        <w:rPr>
          <w:rFonts w:ascii="Calibri" w:hAnsi="Calibri"/>
          <w:szCs w:val="20"/>
        </w:rPr>
        <w:t>implementate misure correttive di adeguamento ai nuovi requisiti e alle nuove misure durante l’esecuzione del Contratto, senza oneri aggiuntivi a carico della Committente</w:t>
      </w:r>
      <w:r w:rsidR="000D564C" w:rsidRPr="006E7469">
        <w:rPr>
          <w:rFonts w:ascii="Calibri" w:hAnsi="Calibri"/>
          <w:szCs w:val="20"/>
        </w:rPr>
        <w:t>;</w:t>
      </w:r>
    </w:p>
    <w:p w:rsidR="006C5B64" w:rsidRPr="006E7469" w:rsidRDefault="006C5B64" w:rsidP="005A5889">
      <w:pPr>
        <w:pStyle w:val="Numeroelenco"/>
        <w:numPr>
          <w:ilvl w:val="0"/>
          <w:numId w:val="9"/>
        </w:numPr>
        <w:ind w:start="21.30pt"/>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81589D" w:rsidRDefault="0081589D" w:rsidP="006C5B64">
      <w:pPr>
        <w:widowControl/>
        <w:autoSpaceDE/>
        <w:autoSpaceDN/>
        <w:adjustRightInd/>
        <w:spacing w:before="5pt" w:beforeAutospacing="1" w:after="5pt" w:afterAutospacing="1"/>
        <w:ind w:start="17.85pt"/>
        <w:rPr>
          <w:rFonts w:ascii="Calibri" w:eastAsia="Calibri" w:hAnsi="Calibri" w:cs="Calibri"/>
          <w:b/>
          <w:bCs/>
          <w:kern w:val="0"/>
          <w:szCs w:val="20"/>
        </w:rPr>
      </w:pPr>
    </w:p>
    <w:p w:rsidR="0081589D" w:rsidRDefault="0081589D" w:rsidP="006C5B64">
      <w:pPr>
        <w:widowControl/>
        <w:autoSpaceDE/>
        <w:autoSpaceDN/>
        <w:adjustRightInd/>
        <w:spacing w:before="5pt" w:beforeAutospacing="1" w:after="5pt" w:afterAutospacing="1"/>
        <w:ind w:start="17.85pt"/>
        <w:rPr>
          <w:rFonts w:ascii="Calibri" w:eastAsia="Calibri" w:hAnsi="Calibri" w:cs="Calibri"/>
          <w:b/>
          <w:bCs/>
          <w:kern w:val="0"/>
          <w:szCs w:val="20"/>
        </w:rPr>
      </w:pPr>
    </w:p>
    <w:p w:rsidR="0081589D" w:rsidRDefault="0081589D" w:rsidP="006C5B64">
      <w:pPr>
        <w:widowControl/>
        <w:autoSpaceDE/>
        <w:autoSpaceDN/>
        <w:adjustRightInd/>
        <w:spacing w:before="5pt" w:beforeAutospacing="1" w:after="5pt" w:afterAutospacing="1"/>
        <w:ind w:start="17.85pt"/>
        <w:rPr>
          <w:rFonts w:ascii="Calibri" w:eastAsia="Calibri" w:hAnsi="Calibri" w:cs="Calibri"/>
          <w:b/>
          <w:bCs/>
          <w:kern w:val="0"/>
          <w:szCs w:val="20"/>
        </w:rPr>
      </w:pPr>
    </w:p>
    <w:p w:rsidR="0081589D" w:rsidRDefault="0081589D" w:rsidP="006C5B64">
      <w:pPr>
        <w:widowControl/>
        <w:autoSpaceDE/>
        <w:autoSpaceDN/>
        <w:adjustRightInd/>
        <w:spacing w:before="5pt" w:beforeAutospacing="1" w:after="5pt" w:afterAutospacing="1"/>
        <w:ind w:start="17.85pt"/>
        <w:rPr>
          <w:rFonts w:ascii="Calibri" w:eastAsia="Calibri" w:hAnsi="Calibri" w:cs="Calibri"/>
          <w:b/>
          <w:bCs/>
          <w:kern w:val="0"/>
          <w:szCs w:val="20"/>
        </w:rPr>
      </w:pPr>
    </w:p>
    <w:p w:rsidR="006C5B64" w:rsidRPr="006E7469" w:rsidRDefault="006C5B64" w:rsidP="006C5B64">
      <w:pPr>
        <w:widowControl/>
        <w:autoSpaceDE/>
        <w:autoSpaceDN/>
        <w:adjustRightInd/>
        <w:spacing w:before="5pt" w:beforeAutospacing="1" w:after="5pt" w:afterAutospacing="1"/>
        <w:ind w:start="17.85pt"/>
        <w:rPr>
          <w:rFonts w:ascii="Calibri" w:eastAsia="Calibri" w:hAnsi="Calibri" w:cs="Calibri"/>
          <w:kern w:val="0"/>
          <w:szCs w:val="20"/>
        </w:rPr>
      </w:pPr>
      <w:r w:rsidRPr="006E7469">
        <w:rPr>
          <w:rFonts w:ascii="Calibri" w:eastAsia="Calibri" w:hAnsi="Calibri" w:cs="Calibri"/>
          <w:b/>
          <w:bCs/>
          <w:kern w:val="0"/>
          <w:szCs w:val="20"/>
        </w:rPr>
        <w:t>oppure</w:t>
      </w:r>
      <w:r w:rsidR="0081589D">
        <w:rPr>
          <w:rFonts w:ascii="Calibri" w:eastAsia="Calibri" w:hAnsi="Calibri" w:cs="Calibri"/>
          <w:b/>
          <w:bCs/>
          <w:kern w:val="0"/>
          <w:szCs w:val="20"/>
        </w:rPr>
        <w:t xml:space="preserve"> </w:t>
      </w:r>
      <w:r w:rsidR="0081589D" w:rsidRPr="0081589D">
        <w:rPr>
          <w:rFonts w:ascii="Calibri" w:eastAsia="Calibri" w:hAnsi="Calibri" w:cs="Calibri"/>
          <w:b/>
          <w:bCs/>
          <w:i/>
          <w:kern w:val="0"/>
          <w:szCs w:val="20"/>
        </w:rPr>
        <w:t>(ove ci siano le condizioni</w:t>
      </w:r>
      <w:r w:rsidR="00154000">
        <w:rPr>
          <w:rFonts w:ascii="Calibri" w:eastAsia="Calibri" w:hAnsi="Calibri" w:cs="Calibri"/>
          <w:b/>
          <w:bCs/>
          <w:i/>
          <w:kern w:val="0"/>
          <w:szCs w:val="20"/>
        </w:rPr>
        <w:t>, estero</w:t>
      </w:r>
      <w:r w:rsidR="0081589D">
        <w:rPr>
          <w:rFonts w:ascii="Calibri" w:eastAsia="Calibri" w:hAnsi="Calibri" w:cs="Calibri"/>
          <w:b/>
          <w:bCs/>
          <w:kern w:val="0"/>
          <w:szCs w:val="20"/>
        </w:rPr>
        <w:t>)</w:t>
      </w:r>
    </w:p>
    <w:p w:rsidR="006C5B64" w:rsidRPr="00BE439A" w:rsidRDefault="006C5B64" w:rsidP="006C5B64">
      <w:pPr>
        <w:pStyle w:val="Numeroelenco"/>
        <w:numPr>
          <w:ilvl w:val="0"/>
          <w:numId w:val="0"/>
        </w:numPr>
        <w:spacing w:before="5pt" w:beforeAutospacing="1" w:after="5pt" w:afterAutospacing="1"/>
        <w:ind w:start="17.85pt"/>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6C5B64" w:rsidRPr="00984F99" w:rsidRDefault="006C5B64" w:rsidP="006C5B64">
      <w:pPr>
        <w:pStyle w:val="Numeroelenco"/>
        <w:numPr>
          <w:ilvl w:val="0"/>
          <w:numId w:val="0"/>
        </w:numPr>
        <w:ind w:start="21.30pt"/>
        <w:rPr>
          <w:rFonts w:ascii="Calibri" w:hAnsi="Calibri"/>
          <w:szCs w:val="20"/>
        </w:rPr>
      </w:pPr>
    </w:p>
    <w:p w:rsidR="008D2330" w:rsidRPr="00984F99" w:rsidRDefault="008D2330"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start="27pt"/>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start="247.80pt"/>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612pt" w:h="792pt" w:code="1"/>
      <w:pgMar w:top="99.25pt" w:right="99.25pt" w:bottom="42.55pt" w:left="99.25pt" w:header="36pt" w:footer="36pt" w:gutter="0pt"/>
      <w:cols w:space="36pt"/>
      <w:noEndnote/>
      <w:titlePg/>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FD26E1" w:rsidRDefault="00FD26E1" w:rsidP="00816101">
      <w:r>
        <w:separator/>
      </w:r>
    </w:p>
  </w:endnote>
  <w:endnote w:type="continuationSeparator" w:id="0">
    <w:p w:rsidR="00FD26E1" w:rsidRDefault="00FD26E1" w:rsidP="0081610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OpenSymbol">
    <w:charset w:characterSet="shift_jis"/>
    <w:family w:val="auto"/>
    <w:pitch w:val="default"/>
  </w:font>
  <w:font w:name="Garamond">
    <w:panose1 w:val="02020404030301010803"/>
    <w:charset w:characterSet="iso-8859-1"/>
    <w:family w:val="roman"/>
    <w:pitch w:val="variable"/>
    <w:sig w:usb0="00000287" w:usb1="00000000" w:usb2="00000000" w:usb3="00000000" w:csb0="0000009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iso-8859-1"/>
    <w:family w:val="swiss"/>
    <w:pitch w:val="variable"/>
    <w:sig w:usb0="00000687" w:usb1="00000000" w:usb2="00000000" w:usb3="00000000" w:csb0="0000009F" w:csb1="00000000"/>
  </w:font>
  <w:font w:name="Arial">
    <w:panose1 w:val="020B0604020202020204"/>
    <w:charset w:characterSet="iso-8859-1"/>
    <w:family w:val="swiss"/>
    <w:pitch w:val="variable"/>
    <w:sig w:usb0="E0002EFF" w:usb1="C000785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AF2095" w:rsidRPr="00297ED3" w:rsidRDefault="00AF2095" w:rsidP="0060120F">
    <w:pPr>
      <w:pStyle w:val="Pidipagina"/>
      <w:spacing w:line="12pt" w:lineRule="auto"/>
    </w:pPr>
    <w:r w:rsidRPr="00297ED3">
      <w:t xml:space="preserve">Classificazione del documento: Consip Public </w:t>
    </w:r>
  </w:p>
  <w:p w:rsidR="00771C0E" w:rsidRPr="00297ED3" w:rsidRDefault="00245DE1" w:rsidP="00771C0E">
    <w:pPr>
      <w:pStyle w:val="Pidipagina"/>
      <w:spacing w:line="12pt" w:lineRule="auto"/>
      <w:rPr>
        <w:rStyle w:val="Numeropagina"/>
        <w:rFonts w:ascii="Calibri" w:hAnsi="Calibri"/>
        <w:sz w:val="18"/>
        <w:szCs w:val="18"/>
      </w:rPr>
    </w:pPr>
    <w:r w:rsidRPr="00245DE1">
      <w:t>Affidamento diretto su MEPA (ex art. 1 comma 2 lett. a) della legge 120/2020 ed ex art. 36, comma 6 d.lgs. 50/2016)</w:t>
    </w:r>
    <w:r>
      <w:t xml:space="preserve"> </w:t>
    </w:r>
    <w:r w:rsidR="00771C0E" w:rsidRPr="00B56F02">
      <w:rPr>
        <w:noProof/>
      </w:rPr>
      <w:t xml:space="preserve">per </w:t>
    </w:r>
    <w:r>
      <w:rPr>
        <w:noProof/>
      </w:rPr>
      <w:t xml:space="preserve">il </w:t>
    </w:r>
    <w:r w:rsidRPr="00245DE1">
      <w:rPr>
        <w:noProof/>
      </w:rPr>
      <w:t>Servizio di Supporto Specialistico in Ambito Fiscale, Civilistico, Contabile e Amministrativo</w:t>
    </w:r>
  </w:p>
  <w:p w:rsidR="00450DAF" w:rsidRPr="00AF2095" w:rsidRDefault="00CF0227" w:rsidP="00771C0E">
    <w:pPr>
      <w:pStyle w:val="Pidipagina"/>
      <w:spacing w:line="12pt" w:lineRule="auto"/>
    </w:pPr>
    <w:r w:rsidRPr="00297ED3">
      <w:rPr>
        <w:noProof/>
      </w:rPr>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F022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F0227">
                        <w:rPr>
                          <w:rStyle w:val="Numeropagina"/>
                          <w:noProof/>
                        </w:rPr>
                        <w:t>4</w:t>
                      </w:r>
                      <w:r w:rsidRPr="000D2520">
                        <w:rPr>
                          <w:rStyle w:val="Numeropagina"/>
                        </w:rPr>
                        <w:fldChar w:fldCharType="end"/>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771C0E">
      <w:t xml:space="preserve">Dichiarazione integrativa </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82712A" w:rsidRPr="00297ED3" w:rsidRDefault="0082712A" w:rsidP="0082712A">
    <w:pPr>
      <w:pStyle w:val="Pidipagina"/>
      <w:spacing w:line="12pt" w:lineRule="auto"/>
    </w:pPr>
    <w:r w:rsidRPr="00297ED3">
      <w:t xml:space="preserve">Classificazione del documento: Consip Public </w:t>
    </w:r>
  </w:p>
  <w:p w:rsidR="0082712A" w:rsidRPr="00297ED3" w:rsidRDefault="00245DE1" w:rsidP="0082712A">
    <w:pPr>
      <w:pStyle w:val="Pidipagina"/>
      <w:spacing w:line="12pt" w:lineRule="auto"/>
      <w:rPr>
        <w:rStyle w:val="Numeropagina"/>
        <w:rFonts w:ascii="Calibri" w:hAnsi="Calibri"/>
        <w:sz w:val="18"/>
        <w:szCs w:val="18"/>
      </w:rPr>
    </w:pPr>
    <w:r w:rsidRPr="00245DE1">
      <w:rPr>
        <w:noProof/>
      </w:rPr>
      <w:t xml:space="preserve">Affidamento diretto su MEPA (ex art. 1 comma 2 lett. a) della legge 120/2020 ed ex art. 36, comma 6 d.lgs. 50/2016) </w:t>
    </w:r>
    <w:r w:rsidR="0082712A" w:rsidRPr="00B56F02">
      <w:rPr>
        <w:noProof/>
      </w:rPr>
      <w:t xml:space="preserve">per  </w:t>
    </w:r>
    <w:r w:rsidRPr="00245DE1">
      <w:rPr>
        <w:noProof/>
      </w:rPr>
      <w:t>Servizio di Supporto Specialistico in Ambito Fiscale, Civilistico, Contabile e Amministrativo</w:t>
    </w:r>
  </w:p>
  <w:p w:rsidR="00771C0E" w:rsidRPr="00AF2095" w:rsidRDefault="00CF0227" w:rsidP="00771C0E">
    <w:pPr>
      <w:pStyle w:val="Pidipagina"/>
      <w:spacing w:line="12pt" w:lineRule="auto"/>
    </w:pPr>
    <w:r w:rsidRPr="00297ED3">
      <w:rPr>
        <w:noProof/>
      </w:rPr>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F0227">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F0227">
                        <w:rPr>
                          <w:rStyle w:val="Numeropagina"/>
                          <w:noProof/>
                        </w:rPr>
                        <w:t>4</w:t>
                      </w:r>
                      <w:r w:rsidRPr="000D2520">
                        <w:rPr>
                          <w:rStyle w:val="Numeropagina"/>
                        </w:rPr>
                        <w:fldChar w:fldCharType="end"/>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771C0E">
      <w:t xml:space="preserve">Dichiarazione integrativa </w:t>
    </w:r>
  </w:p>
  <w:p w:rsidR="00AF2095" w:rsidRPr="005134D2" w:rsidRDefault="00680A29">
    <w:pPr>
      <w:rPr>
        <w:rFonts w:ascii="Calibri" w:hAnsi="Calibri" w:cs="Calibri"/>
      </w:rPr>
    </w:pPr>
    <w:r>
      <w:tab/>
    </w:r>
    <w:r>
      <w:tab/>
    </w:r>
    <w:r>
      <w:tab/>
    </w:r>
    <w:r>
      <w:tab/>
    </w:r>
    <w:r>
      <w:tab/>
    </w:r>
    <w:r>
      <w:tab/>
    </w:r>
    <w:r>
      <w:tab/>
    </w:r>
    <w:r>
      <w:tab/>
    </w:r>
    <w:r w:rsidRPr="005134D2">
      <w:rPr>
        <w:rFonts w:ascii="Calibri" w:hAnsi="Calibri" w:cs="Calibri"/>
        <w:sz w:val="18"/>
      </w:rPr>
      <w:t>20/12/2021</w:t>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FD26E1" w:rsidRDefault="00FD26E1" w:rsidP="00816101">
      <w:r>
        <w:separator/>
      </w:r>
    </w:p>
  </w:footnote>
  <w:footnote w:type="continuationSeparator" w:id="0">
    <w:p w:rsidR="00FD26E1" w:rsidRDefault="00FD26E1" w:rsidP="00816101">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156E6D" w:rsidRDefault="00CF0227"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156E6D" w:rsidRDefault="00CF0227"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E"/>
    <w:multiLevelType w:val="singleLevel"/>
    <w:tmpl w:val="CEE4AAD8"/>
    <w:lvl w:ilvl="0">
      <w:start w:val="1"/>
      <w:numFmt w:val="lowerLetter"/>
      <w:pStyle w:val="Numeroelenco3"/>
      <w:lvlText w:val="%1)"/>
      <w:lvlJc w:val="start"/>
      <w:pPr>
        <w:tabs>
          <w:tab w:val="num" w:pos="46.30pt"/>
        </w:tabs>
        <w:ind w:start="46.30pt" w:hanging="18pt"/>
      </w:pPr>
    </w:lvl>
  </w:abstractNum>
  <w:abstractNum w:abstractNumId="1" w15:restartNumberingAfterBreak="0">
    <w:nsid w:val="FFFFFF81"/>
    <w:multiLevelType w:val="singleLevel"/>
    <w:tmpl w:val="B2CCAE54"/>
    <w:lvl w:ilvl="0">
      <w:start w:val="1"/>
      <w:numFmt w:val="bullet"/>
      <w:pStyle w:val="Puntoelenco4"/>
      <w:lvlText w:val=""/>
      <w:lvlJc w:val="start"/>
      <w:pPr>
        <w:tabs>
          <w:tab w:val="num" w:pos="60.45pt"/>
        </w:tabs>
        <w:ind w:start="60.45pt" w:hanging="18pt"/>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start"/>
      <w:pPr>
        <w:tabs>
          <w:tab w:val="num" w:pos="46.30pt"/>
        </w:tabs>
        <w:ind w:start="46.30pt" w:hanging="18pt"/>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start"/>
      <w:pPr>
        <w:tabs>
          <w:tab w:val="num" w:pos="18pt"/>
        </w:tabs>
        <w:ind w:start="18pt" w:hanging="18pt"/>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start"/>
      <w:pPr>
        <w:tabs>
          <w:tab w:val="num" w:pos="18pt"/>
        </w:tabs>
        <w:ind w:start="18pt" w:hanging="18pt"/>
      </w:pPr>
      <w:rPr>
        <w:rFonts w:ascii="OpenSymbol" w:hAnsi="OpenSymbol" w:cs="Times New Roman"/>
      </w:rPr>
    </w:lvl>
  </w:abstractNum>
  <w:abstractNum w:abstractNumId="5" w15:restartNumberingAfterBreak="0">
    <w:nsid w:val="005F74AF"/>
    <w:multiLevelType w:val="hybridMultilevel"/>
    <w:tmpl w:val="3EC4641A"/>
    <w:lvl w:ilvl="0" w:tplc="0214FEE6">
      <w:numFmt w:val="bullet"/>
      <w:lvlText w:val="-"/>
      <w:lvlJc w:val="start"/>
      <w:pPr>
        <w:ind w:start="90pt" w:hanging="18pt"/>
      </w:pPr>
      <w:rPr>
        <w:rFonts w:ascii="Garamond" w:hAnsi="Garamond" w:cs="Times New Roman" w:hint="default"/>
        <w:b/>
        <w:i w:val="0"/>
      </w:rPr>
    </w:lvl>
    <w:lvl w:ilvl="1" w:tplc="04100019" w:tentative="1">
      <w:start w:val="1"/>
      <w:numFmt w:val="lowerLetter"/>
      <w:lvlText w:val="%2."/>
      <w:lvlJc w:val="start"/>
      <w:pPr>
        <w:ind w:start="126pt" w:hanging="18pt"/>
      </w:pPr>
    </w:lvl>
    <w:lvl w:ilvl="2" w:tplc="0410001B" w:tentative="1">
      <w:start w:val="1"/>
      <w:numFmt w:val="lowerRoman"/>
      <w:lvlText w:val="%3."/>
      <w:lvlJc w:val="end"/>
      <w:pPr>
        <w:ind w:start="162pt" w:hanging="9pt"/>
      </w:pPr>
    </w:lvl>
    <w:lvl w:ilvl="3" w:tplc="0410000F" w:tentative="1">
      <w:start w:val="1"/>
      <w:numFmt w:val="decimal"/>
      <w:lvlText w:val="%4."/>
      <w:lvlJc w:val="start"/>
      <w:pPr>
        <w:ind w:start="198pt" w:hanging="18pt"/>
      </w:pPr>
    </w:lvl>
    <w:lvl w:ilvl="4" w:tplc="04100019" w:tentative="1">
      <w:start w:val="1"/>
      <w:numFmt w:val="lowerLetter"/>
      <w:lvlText w:val="%5."/>
      <w:lvlJc w:val="start"/>
      <w:pPr>
        <w:ind w:start="234pt" w:hanging="18pt"/>
      </w:pPr>
    </w:lvl>
    <w:lvl w:ilvl="5" w:tplc="0410001B" w:tentative="1">
      <w:start w:val="1"/>
      <w:numFmt w:val="lowerRoman"/>
      <w:lvlText w:val="%6."/>
      <w:lvlJc w:val="end"/>
      <w:pPr>
        <w:ind w:start="270pt" w:hanging="9pt"/>
      </w:pPr>
    </w:lvl>
    <w:lvl w:ilvl="6" w:tplc="0410000F" w:tentative="1">
      <w:start w:val="1"/>
      <w:numFmt w:val="decimal"/>
      <w:lvlText w:val="%7."/>
      <w:lvlJc w:val="start"/>
      <w:pPr>
        <w:ind w:start="306pt" w:hanging="18pt"/>
      </w:pPr>
    </w:lvl>
    <w:lvl w:ilvl="7" w:tplc="04100019" w:tentative="1">
      <w:start w:val="1"/>
      <w:numFmt w:val="lowerLetter"/>
      <w:lvlText w:val="%8."/>
      <w:lvlJc w:val="start"/>
      <w:pPr>
        <w:ind w:start="342pt" w:hanging="18pt"/>
      </w:pPr>
    </w:lvl>
    <w:lvl w:ilvl="8" w:tplc="0410001B" w:tentative="1">
      <w:start w:val="1"/>
      <w:numFmt w:val="lowerRoman"/>
      <w:lvlText w:val="%9."/>
      <w:lvlJc w:val="end"/>
      <w:pPr>
        <w:ind w:start="378pt" w:hanging="9pt"/>
      </w:pPr>
    </w:lvl>
  </w:abstractNum>
  <w:abstractNum w:abstractNumId="6" w15:restartNumberingAfterBreak="0">
    <w:nsid w:val="00BC5A21"/>
    <w:multiLevelType w:val="multilevel"/>
    <w:tmpl w:val="70783AB0"/>
    <w:lvl w:ilvl="0">
      <w:start w:val="1"/>
      <w:numFmt w:val="decimal"/>
      <w:pStyle w:val="Titolo1"/>
      <w:lvlText w:val="%1."/>
      <w:lvlJc w:val="start"/>
      <w:pPr>
        <w:tabs>
          <w:tab w:val="num" w:pos="21.60pt"/>
        </w:tabs>
        <w:ind w:start="21.60pt" w:hanging="21.60pt"/>
      </w:pPr>
      <w:rPr>
        <w:rFonts w:hint="default"/>
      </w:rPr>
    </w:lvl>
    <w:lvl w:ilvl="1">
      <w:start w:val="1"/>
      <w:numFmt w:val="decimal"/>
      <w:lvlText w:val="%1.%2"/>
      <w:lvlJc w:val="start"/>
      <w:pPr>
        <w:tabs>
          <w:tab w:val="num" w:pos="28.80pt"/>
        </w:tabs>
        <w:ind w:start="28.80pt" w:hanging="28.80pt"/>
      </w:pPr>
      <w:rPr>
        <w:rFonts w:hint="default"/>
      </w:rPr>
    </w:lvl>
    <w:lvl w:ilvl="2">
      <w:start w:val="1"/>
      <w:numFmt w:val="decimal"/>
      <w:pStyle w:val="Titolo3"/>
      <w:lvlText w:val="%1.%2.%3"/>
      <w:lvlJc w:val="start"/>
      <w:pPr>
        <w:tabs>
          <w:tab w:val="num" w:pos="36pt"/>
        </w:tabs>
        <w:ind w:start="36pt" w:hanging="36pt"/>
      </w:pPr>
      <w:rPr>
        <w:rFonts w:hint="default"/>
      </w:rPr>
    </w:lvl>
    <w:lvl w:ilvl="3">
      <w:start w:val="1"/>
      <w:numFmt w:val="decimal"/>
      <w:pStyle w:val="Titolo4"/>
      <w:lvlText w:val="%1.%2.%3.%4"/>
      <w:lvlJc w:val="start"/>
      <w:pPr>
        <w:tabs>
          <w:tab w:val="num" w:pos="43.20pt"/>
        </w:tabs>
        <w:ind w:start="43.20pt" w:hanging="43.20pt"/>
      </w:pPr>
      <w:rPr>
        <w:rFonts w:hint="default"/>
      </w:rPr>
    </w:lvl>
    <w:lvl w:ilvl="4">
      <w:start w:val="1"/>
      <w:numFmt w:val="decimal"/>
      <w:lvlText w:val="%1.%2.%3.%4.%5"/>
      <w:lvlJc w:val="start"/>
      <w:pPr>
        <w:tabs>
          <w:tab w:val="num" w:pos="50.40pt"/>
        </w:tabs>
        <w:ind w:start="50.40pt" w:hanging="50.40pt"/>
      </w:pPr>
      <w:rPr>
        <w:rFonts w:hint="default"/>
      </w:rPr>
    </w:lvl>
    <w:lvl w:ilvl="5">
      <w:start w:val="1"/>
      <w:numFmt w:val="decimal"/>
      <w:lvlText w:val="%1.%2.%3.%4.%5.%6"/>
      <w:lvlJc w:val="start"/>
      <w:pPr>
        <w:tabs>
          <w:tab w:val="num" w:pos="57.60pt"/>
        </w:tabs>
        <w:ind w:start="57.60pt" w:hanging="57.60pt"/>
      </w:pPr>
      <w:rPr>
        <w:rFonts w:hint="default"/>
      </w:rPr>
    </w:lvl>
    <w:lvl w:ilvl="6">
      <w:start w:val="1"/>
      <w:numFmt w:val="decimal"/>
      <w:lvlText w:val="%1.%2.%3.%4.%5.%6.%7"/>
      <w:lvlJc w:val="start"/>
      <w:pPr>
        <w:tabs>
          <w:tab w:val="num" w:pos="64.8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7" w15:restartNumberingAfterBreak="0">
    <w:nsid w:val="029F4DA1"/>
    <w:multiLevelType w:val="hybridMultilevel"/>
    <w:tmpl w:val="90241F72"/>
    <w:lvl w:ilvl="0" w:tplc="11AE96A4">
      <w:start w:val="1"/>
      <w:numFmt w:val="decimal"/>
      <w:pStyle w:val="Numeroelenco"/>
      <w:lvlText w:val="%1."/>
      <w:lvlJc w:val="start"/>
      <w:pPr>
        <w:tabs>
          <w:tab w:val="num" w:pos="18pt"/>
        </w:tabs>
        <w:ind w:start="18pt" w:hanging="18pt"/>
      </w:pPr>
      <w:rPr>
        <w:rFonts w:hint="default"/>
        <w:i w:val="0"/>
        <w:strike w:val="0"/>
        <w:color w:val="auto"/>
      </w:rPr>
    </w:lvl>
    <w:lvl w:ilvl="1" w:tplc="04100003">
      <w:start w:val="1"/>
      <w:numFmt w:val="bullet"/>
      <w:lvlText w:val="o"/>
      <w:lvlJc w:val="start"/>
      <w:pPr>
        <w:tabs>
          <w:tab w:val="num" w:pos="90pt"/>
        </w:tabs>
        <w:ind w:start="90pt" w:hanging="18pt"/>
      </w:pPr>
      <w:rPr>
        <w:rFonts w:ascii="Courier New" w:hAnsi="Courier New" w:cs="Courier New" w:hint="default"/>
      </w:rPr>
    </w:lvl>
    <w:lvl w:ilvl="2" w:tplc="04100005">
      <w:start w:val="1"/>
      <w:numFmt w:val="bullet"/>
      <w:lvlText w:val=""/>
      <w:lvlJc w:val="start"/>
      <w:pPr>
        <w:tabs>
          <w:tab w:val="num" w:pos="126pt"/>
        </w:tabs>
        <w:ind w:start="126pt" w:hanging="18pt"/>
      </w:pPr>
      <w:rPr>
        <w:rFonts w:ascii="Wingdings" w:hAnsi="Wingdings" w:hint="default"/>
      </w:rPr>
    </w:lvl>
    <w:lvl w:ilvl="3" w:tplc="04100001" w:tentative="1">
      <w:start w:val="1"/>
      <w:numFmt w:val="bullet"/>
      <w:lvlText w:val=""/>
      <w:lvlJc w:val="start"/>
      <w:pPr>
        <w:tabs>
          <w:tab w:val="num" w:pos="162pt"/>
        </w:tabs>
        <w:ind w:start="162pt" w:hanging="18pt"/>
      </w:pPr>
      <w:rPr>
        <w:rFonts w:ascii="Symbol" w:hAnsi="Symbol" w:hint="default"/>
      </w:rPr>
    </w:lvl>
    <w:lvl w:ilvl="4" w:tplc="04100003" w:tentative="1">
      <w:start w:val="1"/>
      <w:numFmt w:val="bullet"/>
      <w:lvlText w:val="o"/>
      <w:lvlJc w:val="start"/>
      <w:pPr>
        <w:tabs>
          <w:tab w:val="num" w:pos="198pt"/>
        </w:tabs>
        <w:ind w:start="198pt" w:hanging="18pt"/>
      </w:pPr>
      <w:rPr>
        <w:rFonts w:ascii="Courier New" w:hAnsi="Courier New" w:cs="Courier New" w:hint="default"/>
      </w:rPr>
    </w:lvl>
    <w:lvl w:ilvl="5" w:tplc="04100005" w:tentative="1">
      <w:start w:val="1"/>
      <w:numFmt w:val="bullet"/>
      <w:lvlText w:val=""/>
      <w:lvlJc w:val="start"/>
      <w:pPr>
        <w:tabs>
          <w:tab w:val="num" w:pos="234pt"/>
        </w:tabs>
        <w:ind w:start="234pt" w:hanging="18pt"/>
      </w:pPr>
      <w:rPr>
        <w:rFonts w:ascii="Wingdings" w:hAnsi="Wingdings" w:hint="default"/>
      </w:rPr>
    </w:lvl>
    <w:lvl w:ilvl="6" w:tplc="04100001" w:tentative="1">
      <w:start w:val="1"/>
      <w:numFmt w:val="bullet"/>
      <w:lvlText w:val=""/>
      <w:lvlJc w:val="start"/>
      <w:pPr>
        <w:tabs>
          <w:tab w:val="num" w:pos="270pt"/>
        </w:tabs>
        <w:ind w:start="270pt" w:hanging="18pt"/>
      </w:pPr>
      <w:rPr>
        <w:rFonts w:ascii="Symbol" w:hAnsi="Symbol" w:hint="default"/>
      </w:rPr>
    </w:lvl>
    <w:lvl w:ilvl="7" w:tplc="04100003" w:tentative="1">
      <w:start w:val="1"/>
      <w:numFmt w:val="bullet"/>
      <w:lvlText w:val="o"/>
      <w:lvlJc w:val="start"/>
      <w:pPr>
        <w:tabs>
          <w:tab w:val="num" w:pos="306pt"/>
        </w:tabs>
        <w:ind w:start="306pt" w:hanging="18pt"/>
      </w:pPr>
      <w:rPr>
        <w:rFonts w:ascii="Courier New" w:hAnsi="Courier New" w:cs="Courier New" w:hint="default"/>
      </w:rPr>
    </w:lvl>
    <w:lvl w:ilvl="8" w:tplc="04100005" w:tentative="1">
      <w:start w:val="1"/>
      <w:numFmt w:val="bullet"/>
      <w:lvlText w:val=""/>
      <w:lvlJc w:val="start"/>
      <w:pPr>
        <w:tabs>
          <w:tab w:val="num" w:pos="342pt"/>
        </w:tabs>
        <w:ind w:start="342pt" w:hanging="18pt"/>
      </w:pPr>
      <w:rPr>
        <w:rFonts w:ascii="Wingdings" w:hAnsi="Wingdings" w:hint="default"/>
      </w:rPr>
    </w:lvl>
  </w:abstractNum>
  <w:abstractNum w:abstractNumId="8" w15:restartNumberingAfterBreak="0">
    <w:nsid w:val="0DE371FD"/>
    <w:multiLevelType w:val="hybridMultilevel"/>
    <w:tmpl w:val="17FA39E6"/>
    <w:lvl w:ilvl="0" w:tplc="60B6BC64">
      <w:start w:val="3"/>
      <w:numFmt w:val="bullet"/>
      <w:lvlText w:val="-"/>
      <w:lvlJc w:val="start"/>
      <w:pPr>
        <w:ind w:start="54pt" w:hanging="18pt"/>
      </w:pPr>
      <w:rPr>
        <w:rFonts w:ascii="Times New Roman" w:eastAsia="Times New Roman" w:hAnsi="Times New Roman" w:cs="Times New Roman" w:hint="default"/>
        <w:sz w:val="24"/>
      </w:rPr>
    </w:lvl>
    <w:lvl w:ilvl="1" w:tplc="04100003">
      <w:start w:val="1"/>
      <w:numFmt w:val="bullet"/>
      <w:lvlText w:val="o"/>
      <w:lvlJc w:val="start"/>
      <w:pPr>
        <w:ind w:start="90pt" w:hanging="18pt"/>
      </w:pPr>
      <w:rPr>
        <w:rFonts w:ascii="Courier New" w:hAnsi="Courier New" w:cs="Courier New" w:hint="default"/>
      </w:rPr>
    </w:lvl>
    <w:lvl w:ilvl="2" w:tplc="04100005" w:tentative="1">
      <w:start w:val="1"/>
      <w:numFmt w:val="bullet"/>
      <w:lvlText w:val=""/>
      <w:lvlJc w:val="start"/>
      <w:pPr>
        <w:ind w:start="126pt" w:hanging="18pt"/>
      </w:pPr>
      <w:rPr>
        <w:rFonts w:ascii="Wingdings" w:hAnsi="Wingdings" w:hint="default"/>
      </w:rPr>
    </w:lvl>
    <w:lvl w:ilvl="3" w:tplc="04100001" w:tentative="1">
      <w:start w:val="1"/>
      <w:numFmt w:val="bullet"/>
      <w:lvlText w:val=""/>
      <w:lvlJc w:val="start"/>
      <w:pPr>
        <w:ind w:start="162pt" w:hanging="18pt"/>
      </w:pPr>
      <w:rPr>
        <w:rFonts w:ascii="Symbol" w:hAnsi="Symbol" w:hint="default"/>
      </w:rPr>
    </w:lvl>
    <w:lvl w:ilvl="4" w:tplc="04100003" w:tentative="1">
      <w:start w:val="1"/>
      <w:numFmt w:val="bullet"/>
      <w:lvlText w:val="o"/>
      <w:lvlJc w:val="start"/>
      <w:pPr>
        <w:ind w:start="198pt" w:hanging="18pt"/>
      </w:pPr>
      <w:rPr>
        <w:rFonts w:ascii="Courier New" w:hAnsi="Courier New" w:cs="Courier New" w:hint="default"/>
      </w:rPr>
    </w:lvl>
    <w:lvl w:ilvl="5" w:tplc="04100005" w:tentative="1">
      <w:start w:val="1"/>
      <w:numFmt w:val="bullet"/>
      <w:lvlText w:val=""/>
      <w:lvlJc w:val="start"/>
      <w:pPr>
        <w:ind w:start="234pt" w:hanging="18pt"/>
      </w:pPr>
      <w:rPr>
        <w:rFonts w:ascii="Wingdings" w:hAnsi="Wingdings" w:hint="default"/>
      </w:rPr>
    </w:lvl>
    <w:lvl w:ilvl="6" w:tplc="04100001" w:tentative="1">
      <w:start w:val="1"/>
      <w:numFmt w:val="bullet"/>
      <w:lvlText w:val=""/>
      <w:lvlJc w:val="start"/>
      <w:pPr>
        <w:ind w:start="270pt" w:hanging="18pt"/>
      </w:pPr>
      <w:rPr>
        <w:rFonts w:ascii="Symbol" w:hAnsi="Symbol" w:hint="default"/>
      </w:rPr>
    </w:lvl>
    <w:lvl w:ilvl="7" w:tplc="04100003" w:tentative="1">
      <w:start w:val="1"/>
      <w:numFmt w:val="bullet"/>
      <w:lvlText w:val="o"/>
      <w:lvlJc w:val="start"/>
      <w:pPr>
        <w:ind w:start="306pt" w:hanging="18pt"/>
      </w:pPr>
      <w:rPr>
        <w:rFonts w:ascii="Courier New" w:hAnsi="Courier New" w:cs="Courier New" w:hint="default"/>
      </w:rPr>
    </w:lvl>
    <w:lvl w:ilvl="8" w:tplc="04100005" w:tentative="1">
      <w:start w:val="1"/>
      <w:numFmt w:val="bullet"/>
      <w:lvlText w:val=""/>
      <w:lvlJc w:val="start"/>
      <w:pPr>
        <w:ind w:start="342pt" w:hanging="18pt"/>
      </w:pPr>
      <w:rPr>
        <w:rFonts w:ascii="Wingdings" w:hAnsi="Wingdings" w:hint="default"/>
      </w:rPr>
    </w:lvl>
  </w:abstractNum>
  <w:abstractNum w:abstractNumId="9" w15:restartNumberingAfterBreak="0">
    <w:nsid w:val="437511B7"/>
    <w:multiLevelType w:val="hybridMultilevel"/>
    <w:tmpl w:val="55F63442"/>
    <w:lvl w:ilvl="0" w:tplc="8000E4AC">
      <w:start w:val="1"/>
      <w:numFmt w:val="decimal"/>
      <w:lvlText w:val="%1."/>
      <w:lvlJc w:val="start"/>
      <w:pPr>
        <w:ind w:start="73.85pt" w:hanging="18pt"/>
      </w:pPr>
      <w:rPr>
        <w:b w:val="0"/>
        <w:i/>
      </w:rPr>
    </w:lvl>
    <w:lvl w:ilvl="1" w:tplc="04100019" w:tentative="1">
      <w:start w:val="1"/>
      <w:numFmt w:val="lowerLetter"/>
      <w:lvlText w:val="%2."/>
      <w:lvlJc w:val="start"/>
      <w:pPr>
        <w:ind w:start="109.85pt" w:hanging="18pt"/>
      </w:pPr>
    </w:lvl>
    <w:lvl w:ilvl="2" w:tplc="0410001B" w:tentative="1">
      <w:start w:val="1"/>
      <w:numFmt w:val="lowerRoman"/>
      <w:lvlText w:val="%3."/>
      <w:lvlJc w:val="end"/>
      <w:pPr>
        <w:ind w:start="145.85pt" w:hanging="9pt"/>
      </w:pPr>
    </w:lvl>
    <w:lvl w:ilvl="3" w:tplc="0410000F" w:tentative="1">
      <w:start w:val="1"/>
      <w:numFmt w:val="decimal"/>
      <w:lvlText w:val="%4."/>
      <w:lvlJc w:val="start"/>
      <w:pPr>
        <w:ind w:start="181.85pt" w:hanging="18pt"/>
      </w:pPr>
    </w:lvl>
    <w:lvl w:ilvl="4" w:tplc="04100019" w:tentative="1">
      <w:start w:val="1"/>
      <w:numFmt w:val="lowerLetter"/>
      <w:lvlText w:val="%5."/>
      <w:lvlJc w:val="start"/>
      <w:pPr>
        <w:ind w:start="217.85pt" w:hanging="18pt"/>
      </w:pPr>
    </w:lvl>
    <w:lvl w:ilvl="5" w:tplc="0410001B" w:tentative="1">
      <w:start w:val="1"/>
      <w:numFmt w:val="lowerRoman"/>
      <w:lvlText w:val="%6."/>
      <w:lvlJc w:val="end"/>
      <w:pPr>
        <w:ind w:start="253.85pt" w:hanging="9pt"/>
      </w:pPr>
    </w:lvl>
    <w:lvl w:ilvl="6" w:tplc="0410000F" w:tentative="1">
      <w:start w:val="1"/>
      <w:numFmt w:val="decimal"/>
      <w:lvlText w:val="%7."/>
      <w:lvlJc w:val="start"/>
      <w:pPr>
        <w:ind w:start="289.85pt" w:hanging="18pt"/>
      </w:pPr>
    </w:lvl>
    <w:lvl w:ilvl="7" w:tplc="04100019" w:tentative="1">
      <w:start w:val="1"/>
      <w:numFmt w:val="lowerLetter"/>
      <w:lvlText w:val="%8."/>
      <w:lvlJc w:val="start"/>
      <w:pPr>
        <w:ind w:start="325.85pt" w:hanging="18pt"/>
      </w:pPr>
    </w:lvl>
    <w:lvl w:ilvl="8" w:tplc="0410001B" w:tentative="1">
      <w:start w:val="1"/>
      <w:numFmt w:val="lowerRoman"/>
      <w:lvlText w:val="%9."/>
      <w:lvlJc w:val="end"/>
      <w:pPr>
        <w:ind w:start="361.85pt" w:hanging="9pt"/>
      </w:pPr>
    </w:lvl>
  </w:abstractNum>
  <w:abstractNum w:abstractNumId="10" w15:restartNumberingAfterBreak="0">
    <w:nsid w:val="4BC61FB7"/>
    <w:multiLevelType w:val="hybridMultilevel"/>
    <w:tmpl w:val="AB127C82"/>
    <w:lvl w:ilvl="0" w:tplc="0410000F">
      <w:start w:val="1"/>
      <w:numFmt w:val="decimal"/>
      <w:lvlText w:val="%1."/>
      <w:lvlJc w:val="start"/>
      <w:pPr>
        <w:ind w:start="73.50pt" w:hanging="18pt"/>
      </w:pPr>
    </w:lvl>
    <w:lvl w:ilvl="1" w:tplc="04100019" w:tentative="1">
      <w:start w:val="1"/>
      <w:numFmt w:val="lowerLetter"/>
      <w:lvlText w:val="%2."/>
      <w:lvlJc w:val="start"/>
      <w:pPr>
        <w:ind w:start="109.50pt" w:hanging="18pt"/>
      </w:pPr>
    </w:lvl>
    <w:lvl w:ilvl="2" w:tplc="0410001B" w:tentative="1">
      <w:start w:val="1"/>
      <w:numFmt w:val="lowerRoman"/>
      <w:lvlText w:val="%3."/>
      <w:lvlJc w:val="end"/>
      <w:pPr>
        <w:ind w:start="145.50pt" w:hanging="9pt"/>
      </w:pPr>
    </w:lvl>
    <w:lvl w:ilvl="3" w:tplc="0410000F" w:tentative="1">
      <w:start w:val="1"/>
      <w:numFmt w:val="decimal"/>
      <w:lvlText w:val="%4."/>
      <w:lvlJc w:val="start"/>
      <w:pPr>
        <w:ind w:start="181.50pt" w:hanging="18pt"/>
      </w:pPr>
    </w:lvl>
    <w:lvl w:ilvl="4" w:tplc="04100019" w:tentative="1">
      <w:start w:val="1"/>
      <w:numFmt w:val="lowerLetter"/>
      <w:lvlText w:val="%5."/>
      <w:lvlJc w:val="start"/>
      <w:pPr>
        <w:ind w:start="217.50pt" w:hanging="18pt"/>
      </w:pPr>
    </w:lvl>
    <w:lvl w:ilvl="5" w:tplc="0410001B" w:tentative="1">
      <w:start w:val="1"/>
      <w:numFmt w:val="lowerRoman"/>
      <w:lvlText w:val="%6."/>
      <w:lvlJc w:val="end"/>
      <w:pPr>
        <w:ind w:start="253.50pt" w:hanging="9pt"/>
      </w:pPr>
    </w:lvl>
    <w:lvl w:ilvl="6" w:tplc="0410000F" w:tentative="1">
      <w:start w:val="1"/>
      <w:numFmt w:val="decimal"/>
      <w:lvlText w:val="%7."/>
      <w:lvlJc w:val="start"/>
      <w:pPr>
        <w:ind w:start="289.50pt" w:hanging="18pt"/>
      </w:pPr>
    </w:lvl>
    <w:lvl w:ilvl="7" w:tplc="04100019" w:tentative="1">
      <w:start w:val="1"/>
      <w:numFmt w:val="lowerLetter"/>
      <w:lvlText w:val="%8."/>
      <w:lvlJc w:val="start"/>
      <w:pPr>
        <w:ind w:start="325.50pt" w:hanging="18pt"/>
      </w:pPr>
    </w:lvl>
    <w:lvl w:ilvl="8" w:tplc="0410001B" w:tentative="1">
      <w:start w:val="1"/>
      <w:numFmt w:val="lowerRoman"/>
      <w:lvlText w:val="%9."/>
      <w:lvlJc w:val="end"/>
      <w:pPr>
        <w:ind w:start="361.50pt" w:hanging="9pt"/>
      </w:pPr>
    </w:lvl>
  </w:abstractNum>
  <w:abstractNum w:abstractNumId="11" w15:restartNumberingAfterBreak="0">
    <w:nsid w:val="58504955"/>
    <w:multiLevelType w:val="hybridMultilevel"/>
    <w:tmpl w:val="21A04BDA"/>
    <w:lvl w:ilvl="0" w:tplc="B622AAB0">
      <w:start w:val="1"/>
      <w:numFmt w:val="bullet"/>
      <w:pStyle w:val="Puntoelenco"/>
      <w:lvlText w:val="-"/>
      <w:lvlJc w:val="start"/>
      <w:pPr>
        <w:tabs>
          <w:tab w:val="num" w:pos="18pt"/>
        </w:tabs>
        <w:ind w:start="18pt" w:hanging="18pt"/>
      </w:pPr>
      <w:rPr>
        <w:rFonts w:ascii="Courier New" w:hAnsi="Courier New" w:hint="default"/>
      </w:rPr>
    </w:lvl>
    <w:lvl w:ilvl="1" w:tplc="04100003" w:tentative="1">
      <w:start w:val="1"/>
      <w:numFmt w:val="bullet"/>
      <w:lvlText w:val="o"/>
      <w:lvlJc w:val="start"/>
      <w:pPr>
        <w:tabs>
          <w:tab w:val="num" w:pos="72pt"/>
        </w:tabs>
        <w:ind w:start="72pt" w:hanging="18pt"/>
      </w:pPr>
      <w:rPr>
        <w:rFonts w:ascii="Courier New" w:hAnsi="Courier New" w:cs="Courier New" w:hint="default"/>
      </w:rPr>
    </w:lvl>
    <w:lvl w:ilvl="2" w:tplc="04100005" w:tentative="1">
      <w:start w:val="1"/>
      <w:numFmt w:val="bullet"/>
      <w:lvlText w:val=""/>
      <w:lvlJc w:val="start"/>
      <w:pPr>
        <w:tabs>
          <w:tab w:val="num" w:pos="108pt"/>
        </w:tabs>
        <w:ind w:start="108pt" w:hanging="18pt"/>
      </w:pPr>
      <w:rPr>
        <w:rFonts w:ascii="Wingdings" w:hAnsi="Wingdings" w:hint="default"/>
      </w:rPr>
    </w:lvl>
    <w:lvl w:ilvl="3" w:tplc="04100001" w:tentative="1">
      <w:start w:val="1"/>
      <w:numFmt w:val="bullet"/>
      <w:lvlText w:val=""/>
      <w:lvlJc w:val="start"/>
      <w:pPr>
        <w:tabs>
          <w:tab w:val="num" w:pos="144pt"/>
        </w:tabs>
        <w:ind w:start="144pt" w:hanging="18pt"/>
      </w:pPr>
      <w:rPr>
        <w:rFonts w:ascii="Symbol" w:hAnsi="Symbol" w:hint="default"/>
      </w:rPr>
    </w:lvl>
    <w:lvl w:ilvl="4" w:tplc="04100003" w:tentative="1">
      <w:start w:val="1"/>
      <w:numFmt w:val="bullet"/>
      <w:lvlText w:val="o"/>
      <w:lvlJc w:val="start"/>
      <w:pPr>
        <w:tabs>
          <w:tab w:val="num" w:pos="180pt"/>
        </w:tabs>
        <w:ind w:start="180pt" w:hanging="18pt"/>
      </w:pPr>
      <w:rPr>
        <w:rFonts w:ascii="Courier New" w:hAnsi="Courier New" w:cs="Courier New" w:hint="default"/>
      </w:rPr>
    </w:lvl>
    <w:lvl w:ilvl="5" w:tplc="04100005" w:tentative="1">
      <w:start w:val="1"/>
      <w:numFmt w:val="bullet"/>
      <w:lvlText w:val=""/>
      <w:lvlJc w:val="start"/>
      <w:pPr>
        <w:tabs>
          <w:tab w:val="num" w:pos="216pt"/>
        </w:tabs>
        <w:ind w:start="216pt" w:hanging="18pt"/>
      </w:pPr>
      <w:rPr>
        <w:rFonts w:ascii="Wingdings" w:hAnsi="Wingdings" w:hint="default"/>
      </w:rPr>
    </w:lvl>
    <w:lvl w:ilvl="6" w:tplc="04100001" w:tentative="1">
      <w:start w:val="1"/>
      <w:numFmt w:val="bullet"/>
      <w:lvlText w:val=""/>
      <w:lvlJc w:val="start"/>
      <w:pPr>
        <w:tabs>
          <w:tab w:val="num" w:pos="252pt"/>
        </w:tabs>
        <w:ind w:start="252pt" w:hanging="18pt"/>
      </w:pPr>
      <w:rPr>
        <w:rFonts w:ascii="Symbol" w:hAnsi="Symbol" w:hint="default"/>
      </w:rPr>
    </w:lvl>
    <w:lvl w:ilvl="7" w:tplc="04100003" w:tentative="1">
      <w:start w:val="1"/>
      <w:numFmt w:val="bullet"/>
      <w:lvlText w:val="o"/>
      <w:lvlJc w:val="start"/>
      <w:pPr>
        <w:tabs>
          <w:tab w:val="num" w:pos="288pt"/>
        </w:tabs>
        <w:ind w:start="288pt" w:hanging="18pt"/>
      </w:pPr>
      <w:rPr>
        <w:rFonts w:ascii="Courier New" w:hAnsi="Courier New" w:cs="Courier New" w:hint="default"/>
      </w:rPr>
    </w:lvl>
    <w:lvl w:ilvl="8" w:tplc="04100005" w:tentative="1">
      <w:start w:val="1"/>
      <w:numFmt w:val="bullet"/>
      <w:lvlText w:val=""/>
      <w:lvlJc w:val="start"/>
      <w:pPr>
        <w:tabs>
          <w:tab w:val="num" w:pos="324pt"/>
        </w:tabs>
        <w:ind w:start="324pt" w:hanging="18pt"/>
      </w:pPr>
      <w:rPr>
        <w:rFonts w:ascii="Wingdings" w:hAnsi="Wingdings" w:hint="default"/>
      </w:rPr>
    </w:lvl>
  </w:abstractNum>
  <w:abstractNum w:abstractNumId="12" w15:restartNumberingAfterBreak="0">
    <w:nsid w:val="6B5D2EC4"/>
    <w:multiLevelType w:val="hybridMultilevel"/>
    <w:tmpl w:val="A086B83C"/>
    <w:lvl w:ilvl="0" w:tplc="04100017">
      <w:start w:val="1"/>
      <w:numFmt w:val="lowerLetter"/>
      <w:lvlText w:val="%1)"/>
      <w:lvlJc w:val="start"/>
      <w:pPr>
        <w:ind w:start="90pt" w:hanging="18pt"/>
      </w:pPr>
    </w:lvl>
    <w:lvl w:ilvl="1" w:tplc="04100019" w:tentative="1">
      <w:start w:val="1"/>
      <w:numFmt w:val="lowerLetter"/>
      <w:lvlText w:val="%2."/>
      <w:lvlJc w:val="start"/>
      <w:pPr>
        <w:ind w:start="126pt" w:hanging="18pt"/>
      </w:pPr>
    </w:lvl>
    <w:lvl w:ilvl="2" w:tplc="0410001B" w:tentative="1">
      <w:start w:val="1"/>
      <w:numFmt w:val="lowerRoman"/>
      <w:lvlText w:val="%3."/>
      <w:lvlJc w:val="end"/>
      <w:pPr>
        <w:ind w:start="162pt" w:hanging="9pt"/>
      </w:pPr>
    </w:lvl>
    <w:lvl w:ilvl="3" w:tplc="0410000F" w:tentative="1">
      <w:start w:val="1"/>
      <w:numFmt w:val="decimal"/>
      <w:lvlText w:val="%4."/>
      <w:lvlJc w:val="start"/>
      <w:pPr>
        <w:ind w:start="198pt" w:hanging="18pt"/>
      </w:pPr>
    </w:lvl>
    <w:lvl w:ilvl="4" w:tplc="04100019" w:tentative="1">
      <w:start w:val="1"/>
      <w:numFmt w:val="lowerLetter"/>
      <w:lvlText w:val="%5."/>
      <w:lvlJc w:val="start"/>
      <w:pPr>
        <w:ind w:start="234pt" w:hanging="18pt"/>
      </w:pPr>
    </w:lvl>
    <w:lvl w:ilvl="5" w:tplc="0410001B" w:tentative="1">
      <w:start w:val="1"/>
      <w:numFmt w:val="lowerRoman"/>
      <w:lvlText w:val="%6."/>
      <w:lvlJc w:val="end"/>
      <w:pPr>
        <w:ind w:start="270pt" w:hanging="9pt"/>
      </w:pPr>
    </w:lvl>
    <w:lvl w:ilvl="6" w:tplc="0410000F" w:tentative="1">
      <w:start w:val="1"/>
      <w:numFmt w:val="decimal"/>
      <w:lvlText w:val="%7."/>
      <w:lvlJc w:val="start"/>
      <w:pPr>
        <w:ind w:start="306pt" w:hanging="18pt"/>
      </w:pPr>
    </w:lvl>
    <w:lvl w:ilvl="7" w:tplc="04100019" w:tentative="1">
      <w:start w:val="1"/>
      <w:numFmt w:val="lowerLetter"/>
      <w:lvlText w:val="%8."/>
      <w:lvlJc w:val="start"/>
      <w:pPr>
        <w:ind w:start="342pt" w:hanging="18pt"/>
      </w:pPr>
    </w:lvl>
    <w:lvl w:ilvl="8" w:tplc="0410001B" w:tentative="1">
      <w:start w:val="1"/>
      <w:numFmt w:val="lowerRoman"/>
      <w:lvlText w:val="%9."/>
      <w:lvlJc w:val="end"/>
      <w:pPr>
        <w:ind w:start="378pt" w:hanging="9pt"/>
      </w:pPr>
    </w:lvl>
  </w:abstractNum>
  <w:abstractNum w:abstractNumId="13" w15:restartNumberingAfterBreak="0">
    <w:nsid w:val="6BC66108"/>
    <w:multiLevelType w:val="hybridMultilevel"/>
    <w:tmpl w:val="4B243D60"/>
    <w:lvl w:ilvl="0" w:tplc="DEAADC7C">
      <w:start w:val="1"/>
      <w:numFmt w:val="lowerLetter"/>
      <w:pStyle w:val="Numeroelenco2"/>
      <w:lvlText w:val="%1)"/>
      <w:lvlJc w:val="start"/>
      <w:pPr>
        <w:tabs>
          <w:tab w:val="num" w:pos="50.15pt"/>
        </w:tabs>
        <w:ind w:start="50.15pt" w:hanging="18pt"/>
      </w:pPr>
    </w:lvl>
    <w:lvl w:ilvl="1" w:tplc="04100019" w:tentative="1">
      <w:start w:val="1"/>
      <w:numFmt w:val="lowerLetter"/>
      <w:lvlText w:val="%2."/>
      <w:lvlJc w:val="start"/>
      <w:pPr>
        <w:tabs>
          <w:tab w:val="num" w:pos="86.15pt"/>
        </w:tabs>
        <w:ind w:start="86.15pt" w:hanging="18pt"/>
      </w:pPr>
    </w:lvl>
    <w:lvl w:ilvl="2" w:tplc="0410001B" w:tentative="1">
      <w:start w:val="1"/>
      <w:numFmt w:val="lowerRoman"/>
      <w:lvlText w:val="%3."/>
      <w:lvlJc w:val="end"/>
      <w:pPr>
        <w:tabs>
          <w:tab w:val="num" w:pos="122.15pt"/>
        </w:tabs>
        <w:ind w:start="122.15pt" w:hanging="9pt"/>
      </w:pPr>
    </w:lvl>
    <w:lvl w:ilvl="3" w:tplc="0410000F" w:tentative="1">
      <w:start w:val="1"/>
      <w:numFmt w:val="decimal"/>
      <w:lvlText w:val="%4."/>
      <w:lvlJc w:val="start"/>
      <w:pPr>
        <w:tabs>
          <w:tab w:val="num" w:pos="158.15pt"/>
        </w:tabs>
        <w:ind w:start="158.15pt" w:hanging="18pt"/>
      </w:pPr>
    </w:lvl>
    <w:lvl w:ilvl="4" w:tplc="04100019" w:tentative="1">
      <w:start w:val="1"/>
      <w:numFmt w:val="lowerLetter"/>
      <w:lvlText w:val="%5."/>
      <w:lvlJc w:val="start"/>
      <w:pPr>
        <w:tabs>
          <w:tab w:val="num" w:pos="194.15pt"/>
        </w:tabs>
        <w:ind w:start="194.15pt" w:hanging="18pt"/>
      </w:pPr>
    </w:lvl>
    <w:lvl w:ilvl="5" w:tplc="0410001B" w:tentative="1">
      <w:start w:val="1"/>
      <w:numFmt w:val="lowerRoman"/>
      <w:lvlText w:val="%6."/>
      <w:lvlJc w:val="end"/>
      <w:pPr>
        <w:tabs>
          <w:tab w:val="num" w:pos="230.15pt"/>
        </w:tabs>
        <w:ind w:start="230.15pt" w:hanging="9pt"/>
      </w:pPr>
    </w:lvl>
    <w:lvl w:ilvl="6" w:tplc="0410000F" w:tentative="1">
      <w:start w:val="1"/>
      <w:numFmt w:val="decimal"/>
      <w:lvlText w:val="%7."/>
      <w:lvlJc w:val="start"/>
      <w:pPr>
        <w:tabs>
          <w:tab w:val="num" w:pos="266.15pt"/>
        </w:tabs>
        <w:ind w:start="266.15pt" w:hanging="18pt"/>
      </w:pPr>
    </w:lvl>
    <w:lvl w:ilvl="7" w:tplc="04100019" w:tentative="1">
      <w:start w:val="1"/>
      <w:numFmt w:val="lowerLetter"/>
      <w:lvlText w:val="%8."/>
      <w:lvlJc w:val="start"/>
      <w:pPr>
        <w:tabs>
          <w:tab w:val="num" w:pos="302.15pt"/>
        </w:tabs>
        <w:ind w:start="302.15pt" w:hanging="18pt"/>
      </w:pPr>
    </w:lvl>
    <w:lvl w:ilvl="8" w:tplc="0410001B" w:tentative="1">
      <w:start w:val="1"/>
      <w:numFmt w:val="lowerRoman"/>
      <w:lvlText w:val="%9."/>
      <w:lvlJc w:val="end"/>
      <w:pPr>
        <w:tabs>
          <w:tab w:val="num" w:pos="338.15pt"/>
        </w:tabs>
        <w:ind w:start="338.15pt" w:hanging="9pt"/>
      </w:pPr>
    </w:lvl>
  </w:abstractNum>
  <w:num w:numId="1">
    <w:abstractNumId w:val="3"/>
  </w:num>
  <w:num w:numId="2">
    <w:abstractNumId w:val="7"/>
  </w:num>
  <w:num w:numId="3">
    <w:abstractNumId w:val="6"/>
  </w:num>
  <w:num w:numId="4">
    <w:abstractNumId w:val="0"/>
  </w:num>
  <w:num w:numId="5">
    <w:abstractNumId w:val="2"/>
  </w:num>
  <w:num w:numId="6">
    <w:abstractNumId w:val="1"/>
  </w:num>
  <w:num w:numId="7">
    <w:abstractNumId w:val="11"/>
  </w:num>
  <w:num w:numId="8">
    <w:abstractNumId w:val="13"/>
  </w:num>
  <w:num w:numId="9">
    <w:abstractNumId w:val="9"/>
  </w:num>
  <w:num w:numId="10">
    <w:abstractNumId w:val="8"/>
  </w:num>
  <w:num w:numId="11">
    <w:abstractNumId w:val="12"/>
  </w:num>
  <w:num w:numId="12">
    <w:abstractNumId w:val="10"/>
  </w:num>
  <w:num w:numId="13">
    <w:abstractNumId w:val="7"/>
  </w:num>
  <w:num w:numId="14">
    <w:abstractNumId w:val="5"/>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35.40pt"/>
  <w:hyphenationZone w:val="14.1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00"/>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5DE1"/>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0EE4"/>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4D58"/>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34D2"/>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848"/>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0A2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89D"/>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3B62"/>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604"/>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0227"/>
    <w:rsid w:val="00CF1F3E"/>
    <w:rsid w:val="00CF2AA3"/>
    <w:rsid w:val="00CF3F35"/>
    <w:rsid w:val="00CF47E9"/>
    <w:rsid w:val="00CF4A15"/>
    <w:rsid w:val="00CF64B4"/>
    <w:rsid w:val="00D00228"/>
    <w:rsid w:val="00D00EA3"/>
    <w:rsid w:val="00D01332"/>
    <w:rsid w:val="00D0298E"/>
    <w:rsid w:val="00D03F9F"/>
    <w:rsid w:val="00D047F3"/>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0B99"/>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6E1"/>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1FE398F1-30ED-46BD-869A-02BBC956565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15pt"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21.60pt"/>
        <w:tab w:val="num" w:pos="90pt"/>
      </w:tabs>
      <w:autoSpaceDE/>
      <w:autoSpaceDN/>
      <w:adjustRightInd/>
      <w:ind w:start="90pt" w:hanging="18pt"/>
      <w:jc w:val="star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36pt"/>
        <w:tab w:val="num" w:pos="108pt"/>
      </w:tabs>
      <w:autoSpaceDE/>
      <w:autoSpaceDN/>
      <w:adjustRightInd/>
      <w:ind w:start="108pt" w:hanging="9pt"/>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43.20pt"/>
        <w:tab w:val="num" w:pos="144pt"/>
      </w:tabs>
      <w:autoSpaceDE/>
      <w:autoSpaceDN/>
      <w:adjustRightInd/>
      <w:ind w:start="144pt" w:hanging="18pt"/>
      <w:jc w:val="start"/>
      <w:outlineLvl w:val="3"/>
    </w:pPr>
    <w:rPr>
      <w:smallCaps/>
      <w:sz w:val="24"/>
    </w:rPr>
  </w:style>
  <w:style w:type="character" w:default="1" w:styleId="Carpredefinitoparagrafo">
    <w:name w:val="Default Paragraph Font"/>
    <w:semiHidden/>
  </w:style>
  <w:style w:type="table" w:default="1" w:styleId="Tabellanormale">
    <w:name w:val="Normal Table"/>
    <w:semiHidden/>
    <w:tblPr>
      <w:tblInd w:w="0pt" w:type="dxa"/>
      <w:tblCellMar>
        <w:top w:w="0pt" w:type="dxa"/>
        <w:start w:w="5.40pt" w:type="dxa"/>
        <w:bottom w:w="0pt" w:type="dxa"/>
        <w:end w:w="5.40pt" w:type="dxa"/>
      </w:tblCellMar>
    </w:tblPr>
  </w:style>
  <w:style w:type="numbering" w:default="1" w:styleId="Nessunelenco">
    <w:name w:val="No List"/>
    <w:semiHidden/>
  </w:style>
  <w:style w:type="paragraph" w:customStyle="1" w:styleId="Indirizzo">
    <w:name w:val="Indirizzo"/>
    <w:basedOn w:val="Normale"/>
    <w:autoRedefine/>
    <w:rsid w:val="009931A7"/>
    <w:pPr>
      <w:numPr>
        <w:numId w:val="1"/>
      </w:numPr>
      <w:tabs>
        <w:tab w:val="start" w:pos="255.15pt"/>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240.95pt"/>
        <w:tab w:val="end" w:pos="481.90pt"/>
      </w:tabs>
      <w:spacing w:line="18pt"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25pt"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18pt" w:lineRule="auto"/>
      <w:jc w:val="start"/>
    </w:pPr>
    <w:rPr>
      <w:b/>
    </w:rPr>
  </w:style>
  <w:style w:type="paragraph" w:styleId="Testonotaapidipagina">
    <w:name w:val="footnote text"/>
    <w:basedOn w:val="Normale"/>
    <w:semiHidden/>
    <w:rsid w:val="00337AA0"/>
    <w:pPr>
      <w:spacing w:line="25pt" w:lineRule="exact"/>
    </w:pPr>
    <w:rPr>
      <w:szCs w:val="20"/>
    </w:rPr>
  </w:style>
  <w:style w:type="paragraph" w:customStyle="1" w:styleId="Grassettoblu">
    <w:name w:val="Grassetto blu"/>
    <w:basedOn w:val="Normale"/>
    <w:link w:val="GrassettobluCarattere"/>
    <w:autoRedefine/>
    <w:rsid w:val="00675AF5"/>
    <w:pPr>
      <w:spacing w:line="26pt" w:lineRule="exact"/>
    </w:pPr>
    <w:rPr>
      <w:b/>
      <w:color w:val="0000FF"/>
    </w:rPr>
  </w:style>
  <w:style w:type="paragraph" w:styleId="Numeroelenco2">
    <w:name w:val="List Number 2"/>
    <w:basedOn w:val="Normale"/>
    <w:link w:val="Numeroelenco2Carattere"/>
    <w:autoRedefine/>
    <w:rsid w:val="004C316A"/>
    <w:pPr>
      <w:numPr>
        <w:numId w:val="8"/>
      </w:numPr>
      <w:tabs>
        <w:tab w:val="clear" w:pos="50.15pt"/>
      </w:tabs>
      <w:ind w:start="18pt"/>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end="2.10pt"/>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24pt" w:lineRule="auto"/>
      <w:jc w:val="start"/>
    </w:pPr>
    <w:rPr>
      <w:caps/>
      <w:color w:val="0000FF"/>
      <w:kern w:val="32"/>
      <w:sz w:val="28"/>
      <w:szCs w:val="28"/>
    </w:rPr>
  </w:style>
  <w:style w:type="paragraph" w:customStyle="1" w:styleId="Nota">
    <w:name w:val="Nota"/>
    <w:basedOn w:val="Testonotaapidipagina"/>
    <w:autoRedefine/>
    <w:rsid w:val="009A2147"/>
    <w:pPr>
      <w:spacing w:line="18pt" w:lineRule="auto"/>
    </w:pPr>
    <w:rPr>
      <w:sz w:val="16"/>
    </w:rPr>
  </w:style>
  <w:style w:type="paragraph" w:customStyle="1" w:styleId="StileTitolocopertinaGiustificato">
    <w:name w:val="Stile Titolo copertina + Giustificato"/>
    <w:basedOn w:val="Titolocopertina"/>
    <w:autoRedefine/>
    <w:rsid w:val="00B03C2C"/>
    <w:pPr>
      <w:ind w:start="0.30pt" w:end="2pt"/>
      <w:jc w:val="both"/>
    </w:pPr>
    <w:rPr>
      <w:bCs/>
    </w:rPr>
  </w:style>
  <w:style w:type="paragraph" w:customStyle="1" w:styleId="Grassettoblucorsivo">
    <w:name w:val="Grassetto blu corsivo"/>
    <w:basedOn w:val="Normale"/>
    <w:autoRedefine/>
    <w:rsid w:val="00246116"/>
    <w:pPr>
      <w:tabs>
        <w:tab w:val="start" w:pos="0pt"/>
      </w:tabs>
      <w:autoSpaceDE/>
      <w:autoSpaceDN/>
      <w:adjustRightInd/>
      <w:jc w:val="star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12pt" w:after="3pt"/>
      <w:contextualSpacing/>
    </w:pPr>
    <w:rPr>
      <w:u w:val="single"/>
    </w:rPr>
  </w:style>
  <w:style w:type="paragraph" w:customStyle="1" w:styleId="versionexx">
    <w:name w:val="versione x.x"/>
    <w:basedOn w:val="Normale"/>
    <w:autoRedefine/>
    <w:rsid w:val="00477799"/>
    <w:pPr>
      <w:tabs>
        <w:tab w:val="start" w:pos="56.70pt"/>
      </w:tabs>
      <w:autoSpaceDE/>
      <w:autoSpaceDN/>
      <w:adjustRightInd/>
      <w:spacing w:before="6pt" w:line="18pt" w:lineRule="auto"/>
      <w:jc w:val="star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6pt" w:after="6pt" w:line="12pt"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start="10pt"/>
    </w:pPr>
  </w:style>
  <w:style w:type="paragraph" w:styleId="Sommario4">
    <w:name w:val="toc 4"/>
    <w:basedOn w:val="Normale"/>
    <w:next w:val="Normale"/>
    <w:autoRedefine/>
    <w:semiHidden/>
    <w:rsid w:val="00A25B98"/>
    <w:pPr>
      <w:ind w:start="30pt"/>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start="212.60pt"/>
    </w:pPr>
  </w:style>
  <w:style w:type="paragraph" w:styleId="Titolo">
    <w:name w:val="Title"/>
    <w:basedOn w:val="Normale"/>
    <w:qFormat/>
    <w:rsid w:val="00156E6D"/>
    <w:pPr>
      <w:jc w:val="start"/>
      <w:outlineLvl w:val="0"/>
    </w:pPr>
    <w:rPr>
      <w:rFonts w:cs="Arial"/>
      <w:b/>
      <w:bCs/>
      <w:caps/>
      <w:kern w:val="28"/>
      <w:szCs w:val="20"/>
    </w:rPr>
  </w:style>
  <w:style w:type="paragraph" w:styleId="Sottotitolo">
    <w:name w:val="Subtitle"/>
    <w:basedOn w:val="Normale"/>
    <w:qFormat/>
    <w:rsid w:val="00B20836"/>
    <w:pPr>
      <w:spacing w:after="3pt"/>
      <w:jc w:val="star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start" w:pos="17.85pt"/>
      </w:tabs>
      <w:autoSpaceDE/>
      <w:autoSpaceDN/>
      <w:adjustRightInd/>
      <w:ind w:start="17.85pt"/>
    </w:pPr>
  </w:style>
  <w:style w:type="paragraph" w:styleId="Intestazione">
    <w:name w:val="header"/>
    <w:basedOn w:val="Normale"/>
    <w:rsid w:val="00134368"/>
    <w:pPr>
      <w:ind w:start="255.15pt"/>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start="35.40pt"/>
    </w:pPr>
  </w:style>
  <w:style w:type="paragraph" w:styleId="Rientrocorpodeltesto">
    <w:name w:val="Body Text Indent"/>
    <w:basedOn w:val="Normale"/>
    <w:link w:val="RientrocorpodeltestoCarattere"/>
    <w:rsid w:val="009513AC"/>
    <w:pPr>
      <w:tabs>
        <w:tab w:val="start" w:pos="17.85pt"/>
      </w:tabs>
      <w:ind w:start="17.85pt" w:hanging="17.85pt"/>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6pt" w:line="24pt" w:lineRule="auto"/>
      <w:ind w:start="14.15pt"/>
    </w:pPr>
  </w:style>
  <w:style w:type="paragraph" w:styleId="Rientrocorpodeltesto3">
    <w:name w:val="Body Text Indent 3"/>
    <w:basedOn w:val="Normale"/>
    <w:rsid w:val="007019B5"/>
    <w:pPr>
      <w:spacing w:after="6pt"/>
      <w:ind w:start="14.15pt"/>
    </w:pPr>
    <w:rPr>
      <w:sz w:val="16"/>
      <w:szCs w:val="16"/>
    </w:rPr>
  </w:style>
  <w:style w:type="paragraph" w:styleId="Primorientrocorpodeltesto">
    <w:name w:val="Body Text First Indent"/>
    <w:basedOn w:val="Corpotesto"/>
    <w:rsid w:val="009513AC"/>
    <w:pPr>
      <w:spacing w:after="6pt"/>
      <w:ind w:firstLine="10.50pt"/>
    </w:pPr>
  </w:style>
  <w:style w:type="paragraph" w:styleId="Primorientrocorpodeltesto2">
    <w:name w:val="Body Text First Indent 2"/>
    <w:basedOn w:val="Rientrocorpodeltesto"/>
    <w:rsid w:val="009513AC"/>
    <w:pPr>
      <w:tabs>
        <w:tab w:val="clear" w:pos="17.85pt"/>
      </w:tabs>
      <w:spacing w:after="6pt"/>
      <w:ind w:start="14.15pt" w:firstLine="10.50pt"/>
    </w:pPr>
    <w:rPr>
      <w:szCs w:val="24"/>
    </w:rPr>
  </w:style>
  <w:style w:type="paragraph" w:styleId="Corpodeltesto3">
    <w:name w:val="Body Text 3"/>
    <w:basedOn w:val="Normale"/>
    <w:link w:val="Corpodeltesto3Carattere"/>
    <w:rsid w:val="005C1BF3"/>
    <w:pPr>
      <w:ind w:start="17.85pt" w:hanging="17.85pt"/>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 Carattere Carattere1 Carattere1"/>
    <w:basedOn w:val="Normale"/>
    <w:rsid w:val="00CD04CC"/>
    <w:pPr>
      <w:widowControl/>
      <w:autoSpaceDE/>
      <w:autoSpaceDN/>
      <w:adjustRightInd/>
      <w:spacing w:line="12pt" w:lineRule="auto"/>
      <w:ind w:start="28.35pt"/>
      <w:jc w:val="star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13.80pt" w:lineRule="auto"/>
      <w:ind w:start="36pt"/>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24.10pt"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pt" w:after="0pt" w:line="15pt"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5pt" w:beforeAutospacing="1" w:after="5pt" w:afterAutospacing="1" w:line="12pt" w:lineRule="auto"/>
      <w:jc w:val="star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86580782">
      <w:bodyDiv w:val="1"/>
      <w:marLeft w:val="0pt"/>
      <w:marRight w:val="0pt"/>
      <w:marTop w:val="0pt"/>
      <w:marBottom w:val="0pt"/>
      <w:divBdr>
        <w:top w:val="none" w:sz="0" w:space="0" w:color="auto"/>
        <w:left w:val="none" w:sz="0" w:space="0" w:color="auto"/>
        <w:bottom w:val="none" w:sz="0" w:space="0" w:color="auto"/>
        <w:right w:val="none" w:sz="0" w:space="0" w:color="auto"/>
      </w:divBdr>
    </w:div>
    <w:div w:id="646402200">
      <w:bodyDiv w:val="1"/>
      <w:marLeft w:val="0pt"/>
      <w:marRight w:val="0pt"/>
      <w:marTop w:val="0pt"/>
      <w:marBottom w:val="0pt"/>
      <w:divBdr>
        <w:top w:val="none" w:sz="0" w:space="0" w:color="auto"/>
        <w:left w:val="none" w:sz="0" w:space="0" w:color="auto"/>
        <w:bottom w:val="none" w:sz="0" w:space="0" w:color="auto"/>
        <w:right w:val="none" w:sz="0" w:space="0" w:color="auto"/>
      </w:divBdr>
    </w:div>
    <w:div w:id="657466474">
      <w:bodyDiv w:val="1"/>
      <w:marLeft w:val="0pt"/>
      <w:marRight w:val="0pt"/>
      <w:marTop w:val="0pt"/>
      <w:marBottom w:val="0pt"/>
      <w:divBdr>
        <w:top w:val="none" w:sz="0" w:space="0" w:color="auto"/>
        <w:left w:val="none" w:sz="0" w:space="0" w:color="auto"/>
        <w:bottom w:val="none" w:sz="0" w:space="0" w:color="auto"/>
        <w:right w:val="none" w:sz="0" w:space="0" w:color="auto"/>
      </w:divBdr>
    </w:div>
    <w:div w:id="1707439692">
      <w:bodyDiv w:val="1"/>
      <w:marLeft w:val="0pt"/>
      <w:marRight w:val="0pt"/>
      <w:marTop w:val="0pt"/>
      <w:marBottom w:val="0pt"/>
      <w:divBdr>
        <w:top w:val="none" w:sz="0" w:space="0" w:color="auto"/>
        <w:left w:val="none" w:sz="0" w:space="0" w:color="auto"/>
        <w:bottom w:val="none" w:sz="0" w:space="0" w:color="auto"/>
        <w:right w:val="none" w:sz="0" w:space="0" w:color="auto"/>
      </w:divBdr>
    </w:div>
    <w:div w:id="18168706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_rels/header1.xml.rels><?xml version="1.0" encoding="UTF-8" standalone="yes"?>
<Relationships xmlns="http://schemas.openxmlformats.org/package/2006/relationships"><Relationship Id="rId1" Type="http://purl.oclc.org/ooxml/officeDocument/relationships/image" Target="media/image1.jpeg"/></Relationships>
</file>

<file path=word/_rels/header2.xml.rels><?xml version="1.0" encoding="UTF-8" standalone="yes"?>
<Relationships xmlns="http://schemas.openxmlformats.org/package/2006/relationships"><Relationship Id="rId1" Type="http://purl.oclc.org/ooxml/officeDocument/relationships/image" Target="media/image2.jpeg"/></Relationships>
</file>

<file path=word/theme/theme1.xml><?xml version="1.0" encoding="utf-8"?>
<a:theme xmlns:a="http://purl.oclc.org/ooxml/drawingml/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BE49508-2F65-44A8-B895-E9F9DC720BF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4</Pages>
  <Words>1067</Words>
  <Characters>6087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Corbo Pietro</cp:lastModifiedBy>
  <cp:revision>2</cp:revision>
  <cp:lastPrinted>2018-01-17T13:34:00Z</cp:lastPrinted>
  <dcterms:created xsi:type="dcterms:W3CDTF">2022-07-27T07:37:00Z</dcterms:created>
  <dcterms:modified xsi:type="dcterms:W3CDTF">2022-07-27T07:37:00Z</dcterms:modified>
</cp:coreProperties>
</file>